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B1F1E" w14:textId="77777777" w:rsidR="009E0397" w:rsidRPr="00053D4C" w:rsidRDefault="009E0397" w:rsidP="009E0397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053D4C">
        <w:rPr>
          <w:rFonts w:ascii="Times" w:hAnsi="Times" w:cs="Times"/>
          <w:b/>
          <w:bCs/>
          <w:sz w:val="28"/>
          <w:szCs w:val="28"/>
          <w:lang w:val="fr-FR"/>
        </w:rPr>
        <w:t>ÉCOLE BORÉALE</w:t>
      </w:r>
    </w:p>
    <w:p w14:paraId="4F358ABA" w14:textId="0DA8AD94" w:rsidR="009E0397" w:rsidRPr="00053D4C" w:rsidRDefault="009E0397" w:rsidP="009E0397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sz w:val="28"/>
          <w:szCs w:val="28"/>
          <w:lang w:val="fr-FR"/>
        </w:rPr>
      </w:pPr>
      <w:r w:rsidRPr="00053D4C">
        <w:rPr>
          <w:rFonts w:ascii="Times" w:hAnsi="Times" w:cs="Times"/>
          <w:b/>
          <w:bCs/>
          <w:sz w:val="28"/>
          <w:szCs w:val="28"/>
          <w:lang w:val="fr-FR"/>
        </w:rPr>
        <w:t>Liste de fourniture pour l’année 20</w:t>
      </w:r>
      <w:r>
        <w:rPr>
          <w:rFonts w:ascii="Times" w:hAnsi="Times" w:cs="Times"/>
          <w:b/>
          <w:bCs/>
          <w:sz w:val="28"/>
          <w:szCs w:val="28"/>
          <w:lang w:val="fr-FR"/>
        </w:rPr>
        <w:t>2</w:t>
      </w:r>
      <w:r w:rsidR="00CD14F2">
        <w:rPr>
          <w:rFonts w:ascii="Times" w:hAnsi="Times" w:cs="Times"/>
          <w:b/>
          <w:bCs/>
          <w:sz w:val="28"/>
          <w:szCs w:val="28"/>
          <w:lang w:val="fr-FR"/>
        </w:rPr>
        <w:t>6</w:t>
      </w:r>
      <w:r w:rsidRPr="00053D4C">
        <w:rPr>
          <w:rFonts w:ascii="Times" w:hAnsi="Times" w:cs="Times"/>
          <w:b/>
          <w:bCs/>
          <w:sz w:val="28"/>
          <w:szCs w:val="28"/>
          <w:lang w:val="fr-FR"/>
        </w:rPr>
        <w:t>-202</w:t>
      </w:r>
      <w:r w:rsidR="00CD14F2">
        <w:rPr>
          <w:rFonts w:ascii="Times" w:hAnsi="Times" w:cs="Times"/>
          <w:b/>
          <w:bCs/>
          <w:sz w:val="28"/>
          <w:szCs w:val="28"/>
          <w:lang w:val="fr-FR"/>
        </w:rPr>
        <w:t>7</w:t>
      </w:r>
    </w:p>
    <w:p w14:paraId="5417F0B0" w14:textId="77777777" w:rsidR="009E0397" w:rsidRPr="00053D4C" w:rsidRDefault="009E0397" w:rsidP="009E0397">
      <w:pPr>
        <w:widowControl w:val="0"/>
        <w:autoSpaceDE w:val="0"/>
        <w:autoSpaceDN w:val="0"/>
        <w:adjustRightInd w:val="0"/>
        <w:spacing w:after="240"/>
        <w:jc w:val="center"/>
        <w:rPr>
          <w:rFonts w:ascii="Times" w:hAnsi="Times" w:cs="Times"/>
          <w:sz w:val="28"/>
          <w:szCs w:val="28"/>
          <w:lang w:val="fr-FR"/>
        </w:rPr>
      </w:pPr>
      <w:r w:rsidRPr="00053D4C">
        <w:rPr>
          <w:rFonts w:ascii="Times" w:hAnsi="Times" w:cs="Times"/>
          <w:b/>
          <w:bCs/>
          <w:sz w:val="28"/>
          <w:szCs w:val="28"/>
          <w:lang w:val="fr-FR"/>
        </w:rPr>
        <w:t>2</w:t>
      </w:r>
      <w:r w:rsidRPr="00053D4C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Pr="00053D4C">
        <w:rPr>
          <w:rFonts w:ascii="Times" w:hAnsi="Times" w:cs="Times"/>
          <w:b/>
          <w:bCs/>
          <w:sz w:val="28"/>
          <w:szCs w:val="28"/>
          <w:lang w:val="fr-FR"/>
        </w:rPr>
        <w:t xml:space="preserve"> &amp; 3</w:t>
      </w:r>
      <w:r w:rsidRPr="00053D4C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Pr="00053D4C">
        <w:rPr>
          <w:rFonts w:ascii="Times" w:hAnsi="Times" w:cs="Times"/>
          <w:b/>
          <w:bCs/>
          <w:sz w:val="28"/>
          <w:szCs w:val="28"/>
          <w:lang w:val="fr-FR"/>
        </w:rPr>
        <w:t xml:space="preserve"> années</w:t>
      </w:r>
    </w:p>
    <w:p w14:paraId="35797817" w14:textId="457DE76E" w:rsidR="009E0397" w:rsidRPr="00F73E9A" w:rsidRDefault="009E0397" w:rsidP="009E039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fr-FR"/>
        </w:rPr>
      </w:pP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- 20 crayons de plomb de bonne qualité / 20 good quality lead pencils                                                                             - 2 gommes blanches à effacer / 2 white erasers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0026F4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 gros bâtons de colle / </w:t>
      </w:r>
      <w:r w:rsidR="000026F4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 large glue sticks</w:t>
      </w:r>
      <w:r w:rsidRPr="00053D4C">
        <w:rPr>
          <w:rFonts w:ascii="Times" w:hAnsi="Times" w:cs="Times"/>
          <w:sz w:val="28"/>
          <w:szCs w:val="28"/>
          <w:lang w:val="fr-FR"/>
        </w:rPr>
        <w:t xml:space="preserve">                                                                     </w:t>
      </w:r>
      <w:r>
        <w:rPr>
          <w:rFonts w:ascii="Times" w:hAnsi="Times" w:cs="Times"/>
          <w:sz w:val="28"/>
          <w:szCs w:val="28"/>
          <w:lang w:val="fr-FR"/>
        </w:rPr>
        <w:t xml:space="preserve">      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- 1 étui de crayons / 1 pencil case                                                                                                     - 1 taille-crayon en plastique (qui garde le bois) / - 1 plastic pencil sharpener (that </w:t>
      </w:r>
      <w:r>
        <w:rPr>
          <w:rFonts w:ascii="Times New Roman" w:hAnsi="Times New Roman" w:cs="Times New Roman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ab/>
        <w:t>holds the wood shavings)                                                                                                                 - 1 règle de 30 cm graduée en centimètres / 1 - 30cm ruler divided in</w:t>
      </w:r>
      <w:r w:rsidRPr="00370D15">
        <w:rPr>
          <w:rFonts w:ascii="Times" w:hAnsi="Times" w:cs="Times"/>
          <w:sz w:val="28"/>
          <w:szCs w:val="28"/>
          <w:lang w:val="fr-FR"/>
        </w:rPr>
        <w:t xml:space="preserve"> 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centimetres                                                                  - 1 paquet de 24 crayons de bois / 1 pkg of 24 wooden crayons                                                                                          - 1 boîte de </w:t>
      </w:r>
      <w:r w:rsidR="00370D15" w:rsidRPr="00370D15">
        <w:rPr>
          <w:rFonts w:ascii="Times New Roman" w:hAnsi="Times New Roman" w:cs="Times New Roman"/>
          <w:sz w:val="28"/>
          <w:szCs w:val="28"/>
          <w:lang w:val="fr-FR"/>
        </w:rPr>
        <w:t>24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marqueurs Crayola / 1 box of </w:t>
      </w:r>
      <w:r w:rsidR="00370D15" w:rsidRPr="00370D15">
        <w:rPr>
          <w:rFonts w:ascii="Times New Roman" w:hAnsi="Times New Roman" w:cs="Times New Roman"/>
          <w:sz w:val="28"/>
          <w:szCs w:val="28"/>
          <w:lang w:val="fr-FR"/>
        </w:rPr>
        <w:t>24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Crayola markers                                                                                                                         - 8 cahiers Hilroy / 8 Hilroy notebooks                                                                                  - </w:t>
      </w:r>
      <w:r w:rsidR="003018BE" w:rsidRPr="00370D15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cartable</w:t>
      </w:r>
      <w:r w:rsidR="003018BE" w:rsidRPr="00370D15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r w:rsidR="001F1E30" w:rsidRPr="00370D15"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” / </w:t>
      </w:r>
      <w:r w:rsidR="003018BE" w:rsidRPr="00370D15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– </w:t>
      </w:r>
      <w:r w:rsidR="001F1E30" w:rsidRPr="00370D15">
        <w:rPr>
          <w:rFonts w:ascii="Times New Roman" w:hAnsi="Times New Roman" w:cs="Times New Roman"/>
          <w:sz w:val="28"/>
          <w:szCs w:val="28"/>
          <w:lang w:val="fr-FR"/>
        </w:rPr>
        <w:t>3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>” binder</w:t>
      </w:r>
      <w:r w:rsidR="003018BE" w:rsidRPr="00370D15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  - 2 paquets de séparateurs en </w:t>
      </w:r>
      <w:r w:rsidRPr="00370D15">
        <w:rPr>
          <w:rFonts w:ascii="Times New Roman" w:hAnsi="Times New Roman" w:cs="Times New Roman"/>
          <w:sz w:val="28"/>
          <w:szCs w:val="28"/>
          <w:u w:val="single"/>
          <w:lang w:val="fr-FR"/>
        </w:rPr>
        <w:t>plastique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/ 2 pkg </w:t>
      </w:r>
      <w:r w:rsidRPr="00370D15">
        <w:rPr>
          <w:rFonts w:ascii="Times New Roman" w:hAnsi="Times New Roman" w:cs="Times New Roman"/>
          <w:sz w:val="28"/>
          <w:szCs w:val="28"/>
          <w:u w:val="single"/>
          <w:lang w:val="fr-FR"/>
        </w:rPr>
        <w:t>plastic</w:t>
      </w:r>
      <w:r w:rsidRPr="00370D1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dividers     </w:t>
      </w:r>
      <w:r w:rsidR="00F73E9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</w:t>
      </w:r>
      <w:r w:rsidR="00086AF1"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F73E9A">
        <w:rPr>
          <w:rFonts w:ascii="Times New Roman" w:hAnsi="Times New Roman" w:cs="Times New Roman"/>
          <w:sz w:val="28"/>
          <w:szCs w:val="28"/>
          <w:lang w:val="fr-FR"/>
        </w:rPr>
        <w:t>5</w:t>
      </w:r>
      <w:r w:rsidR="00086AF1"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duo-tangs                                                                                                                   </w:t>
      </w:r>
      <w:r w:rsidR="00086AF1">
        <w:rPr>
          <w:rFonts w:ascii="Times New Roman" w:hAnsi="Times New Roman" w:cs="Times New Roman"/>
          <w:sz w:val="28"/>
          <w:szCs w:val="28"/>
          <w:lang w:val="fr-FR"/>
        </w:rPr>
        <w:t xml:space="preserve">      </w:t>
      </w:r>
      <w:r w:rsidR="00086AF1" w:rsidRPr="00CD276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- 1 paire de ciseaux coupant (ex. Fiskars) / 1 pair of sharp scissors (ex. Fiskars)                                                                      - </w:t>
      </w:r>
      <w:r w:rsidR="000026F4">
        <w:rPr>
          <w:rFonts w:ascii="Times New Roman" w:hAnsi="Times New Roman" w:cs="Times New Roman"/>
          <w:sz w:val="28"/>
          <w:szCs w:val="28"/>
          <w:lang w:val="fr-FR"/>
        </w:rPr>
        <w:t>6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 boîtes de mouchoirs / </w:t>
      </w:r>
      <w:r w:rsidR="000026F4">
        <w:rPr>
          <w:rFonts w:ascii="Times New Roman" w:hAnsi="Times New Roman" w:cs="Times New Roman"/>
          <w:sz w:val="28"/>
          <w:szCs w:val="28"/>
          <w:lang w:val="fr-FR"/>
        </w:rPr>
        <w:t>6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 boxes of tissues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r w:rsidRPr="00053D4C">
        <w:rPr>
          <w:rFonts w:ascii="Times" w:hAnsi="Times" w:cs="Times"/>
          <w:b/>
          <w:bCs/>
          <w:sz w:val="28"/>
          <w:szCs w:val="28"/>
          <w:u w:val="single"/>
          <w:lang w:val="fr-FR"/>
        </w:rPr>
        <w:t>- 2 paires d’espadrilles – 1 pour l’intérieur, 1 pour l’extérieur / 2 pairs of</w:t>
      </w:r>
      <w:r w:rsidRPr="00053D4C">
        <w:rPr>
          <w:rFonts w:ascii="Times" w:hAnsi="Times" w:cs="Times"/>
          <w:sz w:val="28"/>
          <w:szCs w:val="28"/>
          <w:u w:val="single"/>
          <w:lang w:val="fr-FR"/>
        </w:rPr>
        <w:t xml:space="preserve"> </w:t>
      </w:r>
      <w:r w:rsidRPr="00053D4C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running shoes – 1 for inside, 1 for outside </w:t>
      </w:r>
    </w:p>
    <w:p w14:paraId="1000D044" w14:textId="77777777" w:rsidR="009E0397" w:rsidRPr="00053D4C" w:rsidRDefault="009E0397" w:rsidP="009E0397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  <w:sz w:val="28"/>
          <w:szCs w:val="28"/>
          <w:lang w:val="fr-FR"/>
        </w:rPr>
      </w:pPr>
      <w:r w:rsidRPr="00053D4C">
        <w:rPr>
          <w:rFonts w:ascii="Times" w:hAnsi="Times" w:cs="Times"/>
          <w:b/>
          <w:bCs/>
          <w:sz w:val="28"/>
          <w:szCs w:val="28"/>
          <w:u w:val="single"/>
          <w:lang w:val="fr-FR"/>
        </w:rPr>
        <w:t>- 1 bouteille à eau</w:t>
      </w:r>
      <w:r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 incassable</w:t>
      </w:r>
      <w:r w:rsidRPr="00053D4C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 / 1 </w:t>
      </w:r>
      <w:r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unbreakable </w:t>
      </w:r>
      <w:r w:rsidRPr="00053D4C">
        <w:rPr>
          <w:rFonts w:ascii="Times" w:hAnsi="Times" w:cs="Times"/>
          <w:b/>
          <w:bCs/>
          <w:sz w:val="28"/>
          <w:szCs w:val="28"/>
          <w:u w:val="single"/>
          <w:lang w:val="fr-FR"/>
        </w:rPr>
        <w:t>water bottle</w:t>
      </w:r>
    </w:p>
    <w:p w14:paraId="0A42863D" w14:textId="77777777" w:rsidR="009E0397" w:rsidRPr="003018BE" w:rsidRDefault="009E0397" w:rsidP="009E0397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40"/>
          <w:szCs w:val="40"/>
          <w:lang w:val="en-CA"/>
        </w:rPr>
      </w:pPr>
      <w:r w:rsidRPr="003018BE">
        <w:rPr>
          <w:rFonts w:ascii="Times" w:hAnsi="Times" w:cs="Times"/>
          <w:b/>
          <w:bCs/>
          <w:sz w:val="40"/>
          <w:szCs w:val="40"/>
          <w:lang w:val="fr-FR"/>
        </w:rPr>
        <w:t xml:space="preserve">Note : </w:t>
      </w:r>
      <w:r w:rsidRPr="003018BE">
        <w:rPr>
          <w:rFonts w:ascii="Times" w:hAnsi="Times" w:cs="Times"/>
          <w:b/>
          <w:bCs/>
          <w:sz w:val="40"/>
          <w:szCs w:val="40"/>
          <w:u w:val="single"/>
          <w:lang w:val="fr-FR"/>
        </w:rPr>
        <w:t>S’il vous plaît, bien identifier TOUT le matériel</w:t>
      </w:r>
      <w:r w:rsidRPr="003018BE">
        <w:rPr>
          <w:rFonts w:ascii="Times" w:hAnsi="Times" w:cs="Times"/>
          <w:b/>
          <w:bCs/>
          <w:sz w:val="40"/>
          <w:szCs w:val="40"/>
          <w:lang w:val="fr-FR"/>
        </w:rPr>
        <w:t xml:space="preserve"> – chaque crayon, chaque marqueur, etc.                                                                                                                  </w:t>
      </w:r>
      <w:r w:rsidRPr="003018BE">
        <w:rPr>
          <w:rFonts w:ascii="Times" w:hAnsi="Times" w:cs="Times"/>
          <w:b/>
          <w:bCs/>
          <w:sz w:val="40"/>
          <w:szCs w:val="40"/>
          <w:u w:val="single"/>
          <w:lang w:val="en-CA"/>
        </w:rPr>
        <w:t>Please write your child’s name on ALL school supplies</w:t>
      </w:r>
      <w:r w:rsidRPr="003018BE">
        <w:rPr>
          <w:rFonts w:ascii="Times" w:hAnsi="Times" w:cs="Times"/>
          <w:b/>
          <w:bCs/>
          <w:sz w:val="40"/>
          <w:szCs w:val="40"/>
          <w:lang w:val="en-CA"/>
        </w:rPr>
        <w:t xml:space="preserve"> – each pencil, marker, etc.</w:t>
      </w:r>
    </w:p>
    <w:p w14:paraId="35249B37" w14:textId="77777777" w:rsidR="009E0397" w:rsidRPr="00053D4C" w:rsidRDefault="009E0397" w:rsidP="009E0397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sz w:val="28"/>
          <w:szCs w:val="28"/>
          <w:lang w:val="en-CA"/>
        </w:rPr>
      </w:pPr>
    </w:p>
    <w:p w14:paraId="58636AA4" w14:textId="77777777" w:rsidR="009E0397" w:rsidRPr="00053D4C" w:rsidRDefault="009E0397" w:rsidP="009E039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lang w:val="fr-FR"/>
        </w:rPr>
      </w:pP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Des fournitures additionnelles peuvent être demandées au courant de l’année.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>Additional supplies may be requested during the school year.</w:t>
      </w:r>
    </w:p>
    <w:p w14:paraId="78FEF15D" w14:textId="0F9B1AC0" w:rsidR="009E0397" w:rsidRPr="00053D4C" w:rsidRDefault="009E0397" w:rsidP="009E039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8"/>
          <w:szCs w:val="28"/>
          <w:lang w:val="en-CA"/>
        </w:rPr>
      </w:pPr>
      <w:r w:rsidRPr="00053D4C">
        <w:rPr>
          <w:rFonts w:ascii="Times New Roman" w:hAnsi="Times New Roman" w:cs="Times New Roman"/>
          <w:sz w:val="28"/>
          <w:szCs w:val="28"/>
          <w:lang w:val="fr-FR"/>
        </w:rPr>
        <w:t>SVP, ne pas acheter des fournitures au Doll</w:t>
      </w:r>
      <w:r w:rsidR="001F1E30">
        <w:rPr>
          <w:rFonts w:ascii="Times New Roman" w:hAnsi="Times New Roman" w:cs="Times New Roman"/>
          <w:sz w:val="28"/>
          <w:szCs w:val="28"/>
          <w:lang w:val="fr-FR"/>
        </w:rPr>
        <w:t>a</w:t>
      </w:r>
      <w:r w:rsidRPr="00053D4C">
        <w:rPr>
          <w:rFonts w:ascii="Times New Roman" w:hAnsi="Times New Roman" w:cs="Times New Roman"/>
          <w:sz w:val="28"/>
          <w:szCs w:val="28"/>
          <w:lang w:val="fr-FR"/>
        </w:rPr>
        <w:t xml:space="preserve">rama car ils ne durent pas.             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</w:t>
      </w:r>
      <w:r w:rsidRPr="00053D4C">
        <w:rPr>
          <w:rFonts w:ascii="Times New Roman" w:hAnsi="Times New Roman" w:cs="Times New Roman"/>
          <w:sz w:val="28"/>
          <w:szCs w:val="28"/>
          <w:lang w:val="en-CA"/>
        </w:rPr>
        <w:t xml:space="preserve">PLEASE, do not buy school supplies at </w:t>
      </w:r>
      <w:r w:rsidRPr="00614886">
        <w:rPr>
          <w:rFonts w:ascii="Times New Roman" w:hAnsi="Times New Roman" w:cs="Times New Roman"/>
          <w:sz w:val="28"/>
          <w:szCs w:val="28"/>
          <w:lang w:val="en-CA"/>
        </w:rPr>
        <w:t>Doll</w:t>
      </w:r>
      <w:r w:rsidR="001F1E30">
        <w:rPr>
          <w:rFonts w:ascii="Times New Roman" w:hAnsi="Times New Roman" w:cs="Times New Roman"/>
          <w:sz w:val="28"/>
          <w:szCs w:val="28"/>
          <w:lang w:val="en-CA"/>
        </w:rPr>
        <w:t>a</w:t>
      </w:r>
      <w:r w:rsidRPr="00614886">
        <w:rPr>
          <w:rFonts w:ascii="Times New Roman" w:hAnsi="Times New Roman" w:cs="Times New Roman"/>
          <w:sz w:val="28"/>
          <w:szCs w:val="28"/>
          <w:lang w:val="en-CA"/>
        </w:rPr>
        <w:t xml:space="preserve">rama </w:t>
      </w:r>
      <w:r w:rsidRPr="00053D4C">
        <w:rPr>
          <w:rFonts w:ascii="Times New Roman" w:hAnsi="Times New Roman" w:cs="Times New Roman"/>
          <w:sz w:val="28"/>
          <w:szCs w:val="28"/>
          <w:lang w:val="en-CA"/>
        </w:rPr>
        <w:t>as they do not last.</w:t>
      </w:r>
    </w:p>
    <w:p w14:paraId="677E6A2E" w14:textId="77777777" w:rsidR="00461BBC" w:rsidRPr="00B812DB" w:rsidRDefault="00461BBC">
      <w:pPr>
        <w:rPr>
          <w:lang w:val="en-CA"/>
        </w:rPr>
      </w:pPr>
    </w:p>
    <w:sectPr w:rsidR="00461BBC" w:rsidRPr="00B812DB" w:rsidSect="009E0397">
      <w:pgSz w:w="12240" w:h="15840"/>
      <w:pgMar w:top="1440" w:right="132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2DB"/>
    <w:rsid w:val="000026F4"/>
    <w:rsid w:val="00086AF1"/>
    <w:rsid w:val="000C1C16"/>
    <w:rsid w:val="001F1E30"/>
    <w:rsid w:val="00225FD4"/>
    <w:rsid w:val="002861B0"/>
    <w:rsid w:val="003018BE"/>
    <w:rsid w:val="003540AD"/>
    <w:rsid w:val="00370D15"/>
    <w:rsid w:val="003A4587"/>
    <w:rsid w:val="00427203"/>
    <w:rsid w:val="00461BBC"/>
    <w:rsid w:val="005063C7"/>
    <w:rsid w:val="005406C0"/>
    <w:rsid w:val="00570884"/>
    <w:rsid w:val="00644264"/>
    <w:rsid w:val="006F20AF"/>
    <w:rsid w:val="007978A6"/>
    <w:rsid w:val="007E716B"/>
    <w:rsid w:val="009517A1"/>
    <w:rsid w:val="009E0397"/>
    <w:rsid w:val="00AF2AA7"/>
    <w:rsid w:val="00B812DB"/>
    <w:rsid w:val="00C57F67"/>
    <w:rsid w:val="00CD14F2"/>
    <w:rsid w:val="00E30408"/>
    <w:rsid w:val="00E47514"/>
    <w:rsid w:val="00F73E9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4A5F7"/>
  <w15:chartTrackingRefBased/>
  <w15:docId w15:val="{4BB6D55B-1AF9-48A7-B089-F3C41859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2DB"/>
    <w:pPr>
      <w:spacing w:after="0" w:line="240" w:lineRule="auto"/>
    </w:pPr>
    <w:rPr>
      <w:rFonts w:eastAsiaTheme="minorEastAsia"/>
      <w:sz w:val="24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Secrétaire Boréale</dc:creator>
  <cp:keywords/>
  <dc:description/>
  <cp:lastModifiedBy>Secrétaire Boréale</cp:lastModifiedBy>
  <cp:revision>3</cp:revision>
  <dcterms:created xsi:type="dcterms:W3CDTF">2026-05-04T19:15:00Z</dcterms:created>
  <dcterms:modified xsi:type="dcterms:W3CDTF">2026-05-04T19:15:00Z</dcterms:modified>
</cp:coreProperties>
</file>